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CB7032" w14:textId="7086C100" w:rsidR="004859F2" w:rsidRPr="004859F2" w:rsidRDefault="004859F2" w:rsidP="00AD5811">
      <w:pPr>
        <w:spacing w:after="0" w:line="480" w:lineRule="auto"/>
        <w:jc w:val="center"/>
        <w:rPr>
          <w:rFonts w:ascii="Times New Roman" w:eastAsia="Times New Roman" w:hAnsi="Times New Roman" w:cs="Times New Roman"/>
          <w:b/>
          <w:sz w:val="24"/>
          <w:szCs w:val="24"/>
          <w:lang w:val="en"/>
        </w:rPr>
      </w:pPr>
      <w:r w:rsidRPr="004859F2">
        <w:rPr>
          <w:rFonts w:ascii="Times New Roman" w:eastAsia="Times New Roman" w:hAnsi="Times New Roman" w:cs="Times New Roman"/>
          <w:b/>
          <w:sz w:val="24"/>
          <w:szCs w:val="24"/>
          <w:lang w:val="en"/>
        </w:rPr>
        <w:t>Project Idea #3</w:t>
      </w:r>
      <w:r w:rsidR="00AD5811">
        <w:rPr>
          <w:rFonts w:ascii="Times New Roman" w:eastAsia="Times New Roman" w:hAnsi="Times New Roman" w:cs="Times New Roman"/>
          <w:b/>
          <w:sz w:val="24"/>
          <w:szCs w:val="24"/>
          <w:lang w:val="en"/>
        </w:rPr>
        <w:t xml:space="preserve"> -</w:t>
      </w:r>
      <w:r w:rsidRPr="004859F2">
        <w:rPr>
          <w:rFonts w:ascii="Times New Roman" w:eastAsia="Times New Roman" w:hAnsi="Times New Roman" w:cs="Times New Roman"/>
          <w:b/>
          <w:sz w:val="24"/>
          <w:szCs w:val="24"/>
          <w:lang w:val="en"/>
        </w:rPr>
        <w:t xml:space="preserve"> Health Monitoring and Alert System</w:t>
      </w:r>
    </w:p>
    <w:p w14:paraId="5C5795B4" w14:textId="4D92FBFC" w:rsidR="00C6654D" w:rsidRDefault="00C6654D" w:rsidP="00C6654D">
      <w:pPr>
        <w:spacing w:after="0" w:line="480" w:lineRule="auto"/>
        <w:rPr>
          <w:rFonts w:ascii="Times New Roman" w:eastAsia="Times New Roman" w:hAnsi="Times New Roman" w:cs="Times New Roman"/>
          <w:i/>
          <w:sz w:val="24"/>
          <w:szCs w:val="24"/>
          <w:lang w:val="en"/>
        </w:rPr>
      </w:pPr>
      <w:r w:rsidRPr="00C6654D">
        <w:rPr>
          <w:rFonts w:ascii="Times New Roman" w:eastAsia="Times New Roman" w:hAnsi="Times New Roman" w:cs="Times New Roman"/>
          <w:i/>
          <w:sz w:val="24"/>
          <w:szCs w:val="24"/>
          <w:lang w:val="en"/>
        </w:rPr>
        <w:t xml:space="preserve">What Is the Need That Is Addressed or Solved </w:t>
      </w:r>
      <w:r w:rsidR="00AD5811" w:rsidRPr="00C6654D">
        <w:rPr>
          <w:rFonts w:ascii="Times New Roman" w:eastAsia="Times New Roman" w:hAnsi="Times New Roman" w:cs="Times New Roman"/>
          <w:i/>
          <w:sz w:val="24"/>
          <w:szCs w:val="24"/>
          <w:lang w:val="en"/>
        </w:rPr>
        <w:t>by</w:t>
      </w:r>
      <w:r w:rsidRPr="00C6654D">
        <w:rPr>
          <w:rFonts w:ascii="Times New Roman" w:eastAsia="Times New Roman" w:hAnsi="Times New Roman" w:cs="Times New Roman"/>
          <w:i/>
          <w:sz w:val="24"/>
          <w:szCs w:val="24"/>
          <w:lang w:val="en"/>
        </w:rPr>
        <w:t xml:space="preserve"> The Service or Product</w:t>
      </w:r>
    </w:p>
    <w:p w14:paraId="1AD9D801" w14:textId="50A117B2" w:rsidR="00D56A9D" w:rsidRPr="00C6654D" w:rsidRDefault="00006688" w:rsidP="000D1EFF">
      <w:pPr>
        <w:spacing w:after="0" w:line="480" w:lineRule="auto"/>
        <w:ind w:firstLine="720"/>
        <w:rPr>
          <w:rFonts w:ascii="Times New Roman" w:eastAsia="Times New Roman" w:hAnsi="Times New Roman" w:cs="Times New Roman"/>
          <w:iCs/>
          <w:sz w:val="24"/>
          <w:szCs w:val="24"/>
          <w:lang w:val="en"/>
        </w:rPr>
      </w:pPr>
      <w:bookmarkStart w:id="0" w:name="_GoBack"/>
      <w:bookmarkEnd w:id="0"/>
      <w:r>
        <w:rPr>
          <w:rFonts w:ascii="Times New Roman" w:eastAsia="Times New Roman" w:hAnsi="Times New Roman" w:cs="Times New Roman"/>
          <w:iCs/>
          <w:sz w:val="24"/>
          <w:szCs w:val="24"/>
          <w:lang w:val="en"/>
        </w:rPr>
        <w:t xml:space="preserve">It is natural for the body to degenerate in human beings who are into old age. This creates the need for aged people to manage their health and take precautions on matters concerning their health. This helps in avoiding accumulation of health problems which could otherwise be averted. Even though care services to the old people in the society are readily available, there is need for constant tracking of numerous aspects of their health. </w:t>
      </w:r>
    </w:p>
    <w:p w14:paraId="3E34683F" w14:textId="77777777" w:rsidR="00006688" w:rsidRDefault="00C6654D" w:rsidP="00C6654D">
      <w:pPr>
        <w:spacing w:after="0" w:line="480" w:lineRule="auto"/>
        <w:rPr>
          <w:rFonts w:ascii="Times New Roman" w:eastAsia="Times New Roman" w:hAnsi="Times New Roman" w:cs="Times New Roman"/>
          <w:i/>
          <w:sz w:val="24"/>
          <w:szCs w:val="24"/>
          <w:lang w:val="en"/>
        </w:rPr>
      </w:pPr>
      <w:r w:rsidRPr="00C6654D">
        <w:rPr>
          <w:rFonts w:ascii="Times New Roman" w:eastAsia="Times New Roman" w:hAnsi="Times New Roman" w:cs="Times New Roman"/>
          <w:i/>
          <w:sz w:val="24"/>
          <w:szCs w:val="24"/>
          <w:lang w:val="en"/>
        </w:rPr>
        <w:t>What Is the Actual Product or Service Offered?</w:t>
      </w:r>
    </w:p>
    <w:p w14:paraId="27170D8F" w14:textId="2BE82ED1" w:rsidR="00C6654D" w:rsidRPr="00C6654D" w:rsidRDefault="00F027AB" w:rsidP="000D1EFF">
      <w:pPr>
        <w:spacing w:after="0" w:line="480" w:lineRule="auto"/>
        <w:ind w:firstLine="720"/>
        <w:rPr>
          <w:rFonts w:ascii="Times New Roman" w:eastAsia="Times New Roman" w:hAnsi="Times New Roman" w:cs="Times New Roman"/>
          <w:i/>
          <w:sz w:val="24"/>
          <w:szCs w:val="24"/>
          <w:lang w:val="en"/>
        </w:rPr>
      </w:pPr>
      <w:r>
        <w:rPr>
          <w:rFonts w:ascii="Times New Roman" w:eastAsia="Times New Roman" w:hAnsi="Times New Roman" w:cs="Times New Roman"/>
          <w:iCs/>
          <w:sz w:val="24"/>
          <w:szCs w:val="24"/>
          <w:lang w:val="en"/>
        </w:rPr>
        <w:t xml:space="preserve">Looking at the world in this era, technology has become the center of most of the solutions to world problems. I therefore think digital watches that are specially programmed to monitor various parameters of health is the most suitable for this project. This will ensure that any person can use the gadget regardless of the age. </w:t>
      </w:r>
      <w:r w:rsidR="0041342F">
        <w:rPr>
          <w:rFonts w:ascii="Times New Roman" w:eastAsia="Times New Roman" w:hAnsi="Times New Roman" w:cs="Times New Roman"/>
          <w:iCs/>
          <w:sz w:val="24"/>
          <w:szCs w:val="24"/>
          <w:lang w:val="en"/>
        </w:rPr>
        <w:t xml:space="preserve">The gadget can then be connected with an external database accessible to a professional physician. </w:t>
      </w:r>
      <w:r w:rsidR="00C6654D" w:rsidRPr="00C6654D">
        <w:rPr>
          <w:rFonts w:ascii="Times New Roman" w:eastAsia="Times New Roman" w:hAnsi="Times New Roman" w:cs="Times New Roman"/>
          <w:i/>
          <w:sz w:val="24"/>
          <w:szCs w:val="24"/>
          <w:lang w:val="en"/>
        </w:rPr>
        <w:t xml:space="preserve"> </w:t>
      </w:r>
    </w:p>
    <w:p w14:paraId="3A6FE165" w14:textId="0558C991" w:rsidR="00C6654D" w:rsidRDefault="00C6654D" w:rsidP="00C6654D">
      <w:pPr>
        <w:spacing w:after="0" w:line="480" w:lineRule="auto"/>
        <w:rPr>
          <w:rFonts w:ascii="Times New Roman" w:eastAsia="Times New Roman" w:hAnsi="Times New Roman" w:cs="Times New Roman"/>
          <w:i/>
          <w:sz w:val="24"/>
          <w:szCs w:val="24"/>
          <w:lang w:val="en"/>
        </w:rPr>
      </w:pPr>
      <w:r w:rsidRPr="00C6654D">
        <w:rPr>
          <w:rFonts w:ascii="Times New Roman" w:eastAsia="Times New Roman" w:hAnsi="Times New Roman" w:cs="Times New Roman"/>
          <w:i/>
          <w:sz w:val="24"/>
          <w:szCs w:val="24"/>
          <w:lang w:val="en"/>
        </w:rPr>
        <w:t>Estimated Market Size and Growth Rate</w:t>
      </w:r>
    </w:p>
    <w:p w14:paraId="3A3977A6" w14:textId="0B352739" w:rsidR="0041342F" w:rsidRPr="00C6654D" w:rsidRDefault="00D1289D" w:rsidP="000D1EFF">
      <w:pPr>
        <w:spacing w:after="0" w:line="480" w:lineRule="auto"/>
        <w:ind w:firstLine="720"/>
        <w:rPr>
          <w:rFonts w:ascii="Times New Roman" w:eastAsia="Times New Roman" w:hAnsi="Times New Roman" w:cs="Times New Roman"/>
          <w:iCs/>
          <w:sz w:val="24"/>
          <w:szCs w:val="24"/>
          <w:lang w:val="en"/>
        </w:rPr>
      </w:pPr>
      <w:r>
        <w:rPr>
          <w:rFonts w:ascii="Times New Roman" w:eastAsia="Times New Roman" w:hAnsi="Times New Roman" w:cs="Times New Roman"/>
          <w:iCs/>
          <w:sz w:val="24"/>
          <w:szCs w:val="24"/>
          <w:lang w:val="en"/>
        </w:rPr>
        <w:t xml:space="preserve">The scope of healthcare effect on different people across the nation is large and continuously growing due to human cycle. The older people receive attention from their loved ones especially on the care of my health. This can be evidenced by the growing number of insurance policies on health targeting old people and their care. </w:t>
      </w:r>
    </w:p>
    <w:p w14:paraId="7126AD3D" w14:textId="112E697C" w:rsidR="00C6654D" w:rsidRDefault="00C6654D" w:rsidP="00C6654D">
      <w:pPr>
        <w:spacing w:after="0" w:line="480" w:lineRule="auto"/>
        <w:rPr>
          <w:rFonts w:ascii="Times New Roman" w:eastAsia="Times New Roman" w:hAnsi="Times New Roman" w:cs="Times New Roman"/>
          <w:i/>
          <w:sz w:val="24"/>
          <w:szCs w:val="24"/>
          <w:lang w:val="en"/>
        </w:rPr>
      </w:pPr>
      <w:r w:rsidRPr="00C6654D">
        <w:rPr>
          <w:rFonts w:ascii="Times New Roman" w:eastAsia="Times New Roman" w:hAnsi="Times New Roman" w:cs="Times New Roman"/>
          <w:i/>
          <w:sz w:val="24"/>
          <w:szCs w:val="24"/>
          <w:lang w:val="en"/>
        </w:rPr>
        <w:t>How Customers Will Get the Product</w:t>
      </w:r>
    </w:p>
    <w:p w14:paraId="3C91813B" w14:textId="7A0FEF79" w:rsidR="00D1289D" w:rsidRPr="00C6654D" w:rsidRDefault="00851825" w:rsidP="000D1EFF">
      <w:pPr>
        <w:spacing w:after="0" w:line="480" w:lineRule="auto"/>
        <w:ind w:firstLine="720"/>
        <w:rPr>
          <w:rFonts w:ascii="Times New Roman" w:eastAsia="Times New Roman" w:hAnsi="Times New Roman" w:cs="Times New Roman"/>
          <w:iCs/>
          <w:sz w:val="24"/>
          <w:szCs w:val="24"/>
          <w:lang w:val="en"/>
        </w:rPr>
      </w:pPr>
      <w:r>
        <w:rPr>
          <w:rFonts w:ascii="Times New Roman" w:eastAsia="Times New Roman" w:hAnsi="Times New Roman" w:cs="Times New Roman"/>
          <w:iCs/>
          <w:sz w:val="24"/>
          <w:szCs w:val="24"/>
          <w:lang w:val="en"/>
        </w:rPr>
        <w:t xml:space="preserve">The product will be availed in many platforms online for personal consumption. </w:t>
      </w:r>
      <w:r w:rsidR="006B59EF">
        <w:rPr>
          <w:rFonts w:ascii="Times New Roman" w:eastAsia="Times New Roman" w:hAnsi="Times New Roman" w:cs="Times New Roman"/>
          <w:iCs/>
          <w:sz w:val="24"/>
          <w:szCs w:val="24"/>
          <w:lang w:val="en"/>
        </w:rPr>
        <w:t>The product is easy to use and is accompanied with and easy to follow manual. The product can easily be paired with other devices like phones, for ease of operation.</w:t>
      </w:r>
    </w:p>
    <w:p w14:paraId="73D0FD49" w14:textId="77777777" w:rsidR="00C6654D" w:rsidRPr="00C6654D" w:rsidRDefault="00C6654D" w:rsidP="00C6654D">
      <w:pPr>
        <w:spacing w:after="0" w:line="480" w:lineRule="auto"/>
        <w:rPr>
          <w:rFonts w:ascii="Times New Roman" w:eastAsia="Times New Roman" w:hAnsi="Times New Roman" w:cs="Times New Roman"/>
          <w:i/>
          <w:sz w:val="24"/>
          <w:szCs w:val="24"/>
          <w:lang w:val="en"/>
        </w:rPr>
      </w:pPr>
      <w:r w:rsidRPr="00C6654D">
        <w:rPr>
          <w:rFonts w:ascii="Times New Roman" w:eastAsia="Times New Roman" w:hAnsi="Times New Roman" w:cs="Times New Roman"/>
          <w:i/>
          <w:sz w:val="24"/>
          <w:szCs w:val="24"/>
          <w:lang w:val="en"/>
        </w:rPr>
        <w:t>Example of Product or Service’s Impact</w:t>
      </w:r>
    </w:p>
    <w:p w14:paraId="0F9C0994" w14:textId="6FFF00BA" w:rsidR="004859F2" w:rsidRPr="004859F2" w:rsidRDefault="00C62F00" w:rsidP="000D1EFF">
      <w:pPr>
        <w:spacing w:after="0" w:line="480" w:lineRule="auto"/>
        <w:ind w:firstLine="720"/>
        <w:rPr>
          <w:rFonts w:ascii="Times New Roman" w:eastAsia="Times New Roman" w:hAnsi="Times New Roman" w:cs="Times New Roman"/>
          <w:iCs/>
          <w:sz w:val="24"/>
          <w:szCs w:val="24"/>
          <w:lang w:val="en"/>
        </w:rPr>
      </w:pPr>
      <w:r>
        <w:rPr>
          <w:rFonts w:ascii="Times New Roman" w:eastAsia="Times New Roman" w:hAnsi="Times New Roman" w:cs="Times New Roman"/>
          <w:iCs/>
          <w:sz w:val="24"/>
          <w:szCs w:val="24"/>
          <w:lang w:val="en"/>
        </w:rPr>
        <w:lastRenderedPageBreak/>
        <w:t>Observation of numerous health preventive measures is one of the most critical steps in maintaining good health. Emergency health issues have readily accessible channels for their management and treatment. This product will however reduce the unnecessary inconvenience caused by sudden health conditions. Monitoring one’s health is paramount towards leading a fulfilling life.</w:t>
      </w:r>
    </w:p>
    <w:p w14:paraId="55440959" w14:textId="77777777" w:rsidR="004859F2" w:rsidRDefault="004859F2"/>
    <w:sectPr w:rsidR="004859F2" w:rsidSect="00AD5811">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0AE701" w14:textId="77777777" w:rsidR="00133B04" w:rsidRDefault="00133B04" w:rsidP="00AD5811">
      <w:pPr>
        <w:spacing w:after="0" w:line="240" w:lineRule="auto"/>
      </w:pPr>
      <w:r>
        <w:separator/>
      </w:r>
    </w:p>
  </w:endnote>
  <w:endnote w:type="continuationSeparator" w:id="0">
    <w:p w14:paraId="40505075" w14:textId="77777777" w:rsidR="00133B04" w:rsidRDefault="00133B04" w:rsidP="00AD5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9C6168" w14:textId="77777777" w:rsidR="00133B04" w:rsidRDefault="00133B04" w:rsidP="00AD5811">
      <w:pPr>
        <w:spacing w:after="0" w:line="240" w:lineRule="auto"/>
      </w:pPr>
      <w:r>
        <w:separator/>
      </w:r>
    </w:p>
  </w:footnote>
  <w:footnote w:type="continuationSeparator" w:id="0">
    <w:p w14:paraId="045AAA4A" w14:textId="77777777" w:rsidR="00133B04" w:rsidRDefault="00133B04" w:rsidP="00AD58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9711904"/>
      <w:docPartObj>
        <w:docPartGallery w:val="Page Numbers (Top of Page)"/>
        <w:docPartUnique/>
      </w:docPartObj>
    </w:sdtPr>
    <w:sdtEndPr>
      <w:rPr>
        <w:rFonts w:ascii="Times New Roman" w:hAnsi="Times New Roman" w:cs="Times New Roman"/>
        <w:noProof/>
        <w:sz w:val="24"/>
        <w:szCs w:val="24"/>
      </w:rPr>
    </w:sdtEndPr>
    <w:sdtContent>
      <w:p w14:paraId="2738FAB1" w14:textId="30817CB0" w:rsidR="00AD5811" w:rsidRPr="00AD5811" w:rsidRDefault="00AD5811">
        <w:pPr>
          <w:pStyle w:val="Header"/>
          <w:jc w:val="right"/>
          <w:rPr>
            <w:rFonts w:ascii="Times New Roman" w:hAnsi="Times New Roman" w:cs="Times New Roman"/>
            <w:sz w:val="24"/>
            <w:szCs w:val="24"/>
          </w:rPr>
        </w:pPr>
        <w:r w:rsidRPr="00AD5811">
          <w:rPr>
            <w:rFonts w:ascii="Times New Roman" w:hAnsi="Times New Roman" w:cs="Times New Roman"/>
            <w:sz w:val="24"/>
            <w:szCs w:val="24"/>
          </w:rPr>
          <w:fldChar w:fldCharType="begin"/>
        </w:r>
        <w:r w:rsidRPr="00AD5811">
          <w:rPr>
            <w:rFonts w:ascii="Times New Roman" w:hAnsi="Times New Roman" w:cs="Times New Roman"/>
            <w:sz w:val="24"/>
            <w:szCs w:val="24"/>
          </w:rPr>
          <w:instrText xml:space="preserve"> PAGE   \* MERGEFORMAT </w:instrText>
        </w:r>
        <w:r w:rsidRPr="00AD5811">
          <w:rPr>
            <w:rFonts w:ascii="Times New Roman" w:hAnsi="Times New Roman" w:cs="Times New Roman"/>
            <w:sz w:val="24"/>
            <w:szCs w:val="24"/>
          </w:rPr>
          <w:fldChar w:fldCharType="separate"/>
        </w:r>
        <w:r w:rsidRPr="00AD5811">
          <w:rPr>
            <w:rFonts w:ascii="Times New Roman" w:hAnsi="Times New Roman" w:cs="Times New Roman"/>
            <w:noProof/>
            <w:sz w:val="24"/>
            <w:szCs w:val="24"/>
          </w:rPr>
          <w:t>2</w:t>
        </w:r>
        <w:r w:rsidRPr="00AD5811">
          <w:rPr>
            <w:rFonts w:ascii="Times New Roman" w:hAnsi="Times New Roman" w:cs="Times New Roman"/>
            <w:noProof/>
            <w:sz w:val="24"/>
            <w:szCs w:val="24"/>
          </w:rPr>
          <w:fldChar w:fldCharType="end"/>
        </w:r>
      </w:p>
    </w:sdtContent>
  </w:sdt>
  <w:p w14:paraId="01D0C31D" w14:textId="77777777" w:rsidR="00AD5811" w:rsidRDefault="00AD58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9F2"/>
    <w:rsid w:val="00006688"/>
    <w:rsid w:val="000D1EFF"/>
    <w:rsid w:val="00133B04"/>
    <w:rsid w:val="002E0AC9"/>
    <w:rsid w:val="0041342F"/>
    <w:rsid w:val="00432745"/>
    <w:rsid w:val="004859F2"/>
    <w:rsid w:val="006B59EF"/>
    <w:rsid w:val="00851825"/>
    <w:rsid w:val="00AD5811"/>
    <w:rsid w:val="00C62F00"/>
    <w:rsid w:val="00C6654D"/>
    <w:rsid w:val="00D1289D"/>
    <w:rsid w:val="00D56A9D"/>
    <w:rsid w:val="00F02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7928C"/>
  <w15:chartTrackingRefBased/>
  <w15:docId w15:val="{1A04848A-4CF4-4D5B-859E-1AD84F827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58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811"/>
  </w:style>
  <w:style w:type="paragraph" w:styleId="Footer">
    <w:name w:val="footer"/>
    <w:basedOn w:val="Normal"/>
    <w:link w:val="FooterChar"/>
    <w:uiPriority w:val="99"/>
    <w:unhideWhenUsed/>
    <w:rsid w:val="00AD58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8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314</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25477</dc:creator>
  <cp:keywords/>
  <dc:description/>
  <cp:lastModifiedBy>25477</cp:lastModifiedBy>
  <cp:revision>14</cp:revision>
  <dcterms:created xsi:type="dcterms:W3CDTF">2020-01-15T02:11:00Z</dcterms:created>
  <dcterms:modified xsi:type="dcterms:W3CDTF">2020-01-15T05:44:00Z</dcterms:modified>
</cp:coreProperties>
</file>